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t xml:space="preserve">2027 Annual Meeting</w:t>
      </w:r>
    </w:p>
    <w:p>
      <w:pPr>
        <w:spacing w:after="200"/>
      </w:pPr>
      <w:r>
        <w:rPr>
          <w:color w:val="616161"/>
        </w:rPr>
        <w:t xml:space="preserve">Advancing care through collaboration | May 12–15, 2027 | Boston, Massachusetts</w:t>
      </w:r>
    </w:p>
    <w:p>
      <w:pPr>
        <w:pStyle w:val="Heading1"/>
        <w:spacing w:after="120" w:before="280"/>
      </w:pPr>
      <w:r>
        <w:t xml:space="preserve">Thursday, May 13, 2027</w:t>
      </w:r>
    </w:p>
    <w:p>
      <w:pPr>
        <w:pStyle w:val="Heading2"/>
        <w:spacing w:after="40" w:before="200"/>
      </w:pPr>
      <w:r>
        <w:t xml:space="preserve">Proffered Papers 1</w:t>
      </w:r>
    </w:p>
    <w:p>
      <w:pPr>
        <w:spacing w:after="80"/>
      </w:pPr>
      <w:r>
        <w:rPr>
          <w:color w:val="616161"/>
        </w:rPr>
        <w:t xml:space="preserve">Skull base and tumor, 3:00 PM, Ballroom 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3:00 PM – 3:05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  <w:color w:val="0D9488"/>
                <w:sz w:val="16"/>
                <w:szCs w:val="16"/>
              </w:rPr>
              <w:t xml:space="preserve">WELCOME  </w:t>
            </w:r>
            <w:r>
              <w:rPr>
                <w:b/>
                <w:bCs/>
              </w:rPr>
              <w:t xml:space="preserve">Opening remarks</w:t>
            </w:r>
            <w:r>
              <w:rPr>
                <w:color w:val="616161"/>
              </w:rPr>
              <w:t xml:space="preserve"> - Dr. Program Chair</w:t>
            </w:r>
          </w:p>
        </w:tc>
      </w:tr>
      <w:tr>
        <w:tc>
          <w:tcPr>
            <w:tcW w:type="pct" w:w="20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3:06 PM – 3:26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  <w:color w:val="0D9488"/>
                <w:sz w:val="16"/>
                <w:szCs w:val="16"/>
              </w:rPr>
              <w:t xml:space="preserve">KEYNOTE  </w:t>
            </w:r>
            <w:r>
              <w:rPr>
                <w:b/>
                <w:bCs/>
              </w:rPr>
              <w:t xml:space="preserve">The future of skull base surgery</w:t>
            </w:r>
            <w:r>
              <w:rPr>
                <w:color w:val="616161"/>
              </w:rPr>
              <w:t xml:space="preserve"> - Dr. Keynote Speaker</w:t>
            </w:r>
          </w:p>
        </w:tc>
      </w:tr>
      <w:tr>
        <w:tc>
          <w:tcPr>
            <w:tcW w:type="pct" w:w="20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3:27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Endoscopic endonasal resection of tuberculum meningiomas</w:t>
            </w:r>
            <w:r>
              <w:rPr>
                <w:color w:val="616161"/>
              </w:rPr>
              <w:t xml:space="preserve"> - Dr. Author 1, Institute 1</w:t>
            </w:r>
          </w:p>
        </w:tc>
      </w:tr>
    </w:tbl>
    <w:p>
      <w:pPr>
        <w:pStyle w:val="Heading2"/>
        <w:spacing w:after="40" w:before="200"/>
      </w:pPr>
      <w:r>
        <w:t xml:space="preserve">Proffered Papers 2</w:t>
      </w:r>
    </w:p>
    <w:p>
      <w:pPr>
        <w:spacing w:after="80"/>
      </w:pPr>
      <w:r>
        <w:rPr>
          <w:color w:val="616161"/>
        </w:rPr>
        <w:t xml:space="preserve">Spine, 4:00 PM, Ballroom A</w:t>
      </w:r>
    </w:p>
    <w:p>
      <w:pPr>
        <w:pStyle w:val="Heading1"/>
        <w:spacing w:after="120" w:before="280"/>
      </w:pPr>
      <w:r>
        <w:t xml:space="preserve">Friday, May 14, 2027</w:t>
      </w:r>
    </w:p>
    <w:p>
      <w:pPr>
        <w:pStyle w:val="Heading2"/>
        <w:spacing w:after="40" w:before="200"/>
      </w:pPr>
      <w:r>
        <w:t xml:space="preserve">Proffered Papers 3</w:t>
      </w:r>
    </w:p>
    <w:p>
      <w:pPr>
        <w:spacing w:after="80"/>
      </w:pPr>
      <w:r>
        <w:rPr>
          <w:color w:val="616161"/>
        </w:rPr>
        <w:t xml:space="preserve">Vascular, 3:00 PM, Ballroom B</w:t>
      </w:r>
    </w:p>
    <w:p>
      <w:pPr>
        <w:pStyle w:val="Heading2"/>
        <w:spacing w:after="40" w:before="200"/>
      </w:pPr>
      <w:r>
        <w:t xml:space="preserve">Poster Session</w:t>
      </w:r>
    </w:p>
    <w:p>
      <w:pPr>
        <w:spacing w:after="80"/>
      </w:pPr>
      <w:r>
        <w:rPr>
          <w:color w:val="616161"/>
        </w:rPr>
        <w:t xml:space="preserve">6:00 PM, Exhibit Hall</w:t>
      </w:r>
    </w:p>
    <w:p>
      <w:pPr>
        <w:spacing w:before="240"/>
      </w:pPr>
      <w:r>
        <w:rPr>
          <w:i/>
          <w:iCs/>
          <w:color w:val="6E6E6E"/>
        </w:rPr>
        <w:t xml:space="preserve">Times subject to change.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Meeting</dc:title>
  <dc:creator>Un-named</dc:creator>
  <cp:lastModifiedBy>Un-named</cp:lastModifiedBy>
  <cp:revision>1</cp:revision>
  <dcterms:created xsi:type="dcterms:W3CDTF">2026-11-05T15:42:50.480Z</dcterms:created>
  <dcterms:modified xsi:type="dcterms:W3CDTF">2026-11-05T15:42:50.480Z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